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b w:val="0"/>
          <w:bCs/>
        </w:rPr>
      </w:pPr>
      <w:r>
        <w:rPr>
          <w:rFonts w:hint="eastAsia"/>
          <w:b w:val="0"/>
          <w:bCs/>
        </w:rPr>
        <w:t>自觉添彩  融合发展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/>
          <w:sz w:val="32"/>
          <w:szCs w:val="32"/>
        </w:rPr>
        <w:t>人</w:t>
      </w:r>
      <w:r>
        <w:rPr>
          <w:rFonts w:hint="eastAsia" w:ascii="仿宋" w:hAnsi="仿宋" w:eastAsia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永远是最活跃、最具影响的因素。选好人用好人</w:t>
      </w:r>
      <w:r>
        <w:rPr>
          <w:rFonts w:hint="eastAsia" w:ascii="仿宋" w:hAnsi="仿宋" w:eastAsia="仿宋"/>
          <w:sz w:val="32"/>
          <w:szCs w:val="32"/>
        </w:rPr>
        <w:t>是一个永久的话题，是一门非常深奥的学问。我从现实的角度，从公司的实际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情况出发</w:t>
      </w:r>
      <w:r>
        <w:rPr>
          <w:rFonts w:hint="eastAsia" w:ascii="仿宋" w:hAnsi="仿宋" w:eastAsia="仿宋"/>
          <w:sz w:val="32"/>
          <w:szCs w:val="32"/>
        </w:rPr>
        <w:t>，谈一点个人的观点或者看法，与各位共勉。</w:t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一、公司需要什么样的人？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公司的性质、规模、服务对象不同，对人的要求也不完全相同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作为有科技含量的公司，科研生产一体化的公司，既要有从事科研的高级人才，也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要</w:t>
      </w:r>
      <w:r>
        <w:rPr>
          <w:rFonts w:hint="eastAsia" w:ascii="仿宋" w:hAnsi="仿宋" w:eastAsia="仿宋"/>
          <w:sz w:val="32"/>
          <w:szCs w:val="32"/>
        </w:rPr>
        <w:t>有从事生产的工人，还要有负责协调谋划的将才、帅才及管理者。其人员分布统一遵循宝塔结构。位于管理研究的上层，只占20%左右，其余是配合工作的服务者、在一线从事劳动的工人，占80%左右。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无论处在宝塔顶还是底，仅仅</w:t>
      </w:r>
      <w:r>
        <w:rPr>
          <w:rFonts w:hint="eastAsia" w:ascii="仿宋" w:hAnsi="仿宋" w:eastAsia="仿宋"/>
          <w:sz w:val="32"/>
          <w:szCs w:val="32"/>
        </w:rPr>
        <w:t>分工不同而已，都是不可或缺的，都起着十分重要的作用。没有这种思想境界，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没有一种好的心态，</w:t>
      </w:r>
      <w:r>
        <w:rPr>
          <w:rFonts w:hint="eastAsia" w:ascii="仿宋" w:hAnsi="仿宋" w:eastAsia="仿宋"/>
          <w:sz w:val="32"/>
          <w:szCs w:val="32"/>
        </w:rPr>
        <w:t>工作时老想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着</w:t>
      </w:r>
      <w:r>
        <w:rPr>
          <w:rFonts w:hint="eastAsia" w:ascii="仿宋" w:hAnsi="仿宋" w:eastAsia="仿宋"/>
          <w:sz w:val="32"/>
          <w:szCs w:val="32"/>
        </w:rPr>
        <w:t>贵贱，不免有不同的人生结果。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这里有一个故事。五十年前，有两个青年在抬石头修教堂。一个智者问他们，“你们在干什么？”一个青年告诉他:“我在抬石头”；另外一个青年则说，“我在修教堂。”五十年过去了，说抬石头的人还在抬石头，说修教堂的人已成了哲学家。想法不同，心态不同，带来的结果就会不同。所以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所</w:t>
      </w:r>
      <w:r>
        <w:rPr>
          <w:rFonts w:hint="eastAsia" w:ascii="仿宋" w:hAnsi="仿宋" w:eastAsia="仿宋"/>
          <w:sz w:val="32"/>
          <w:szCs w:val="32"/>
        </w:rPr>
        <w:t>需要的人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其</w:t>
      </w:r>
      <w:r>
        <w:rPr>
          <w:rFonts w:hint="eastAsia" w:ascii="仿宋" w:hAnsi="仿宋" w:eastAsia="仿宋"/>
          <w:sz w:val="32"/>
          <w:szCs w:val="32"/>
        </w:rPr>
        <w:t>第一点，就是好心态。要求心胸比较宽广，包容性强，不计较个人得失，容易相处。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公司需要什么样的人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其</w:t>
      </w:r>
      <w:r>
        <w:rPr>
          <w:rFonts w:hint="eastAsia" w:ascii="仿宋" w:hAnsi="仿宋" w:eastAsia="仿宋"/>
          <w:sz w:val="32"/>
          <w:szCs w:val="32"/>
        </w:rPr>
        <w:t>第二点，就是能听话。一是听领导的话。大小领导的话都能听，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听得进去，</w:t>
      </w:r>
      <w:r>
        <w:rPr>
          <w:rFonts w:hint="eastAsia" w:ascii="仿宋" w:hAnsi="仿宋" w:eastAsia="仿宋"/>
          <w:sz w:val="32"/>
          <w:szCs w:val="32"/>
        </w:rPr>
        <w:t>服从安排，听从指挥，不讲条件。二是遵守规章，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这</w:t>
      </w:r>
      <w:r>
        <w:rPr>
          <w:rFonts w:hint="eastAsia" w:ascii="仿宋" w:hAnsi="仿宋" w:eastAsia="仿宋"/>
          <w:sz w:val="32"/>
          <w:szCs w:val="32"/>
        </w:rPr>
        <w:t>也是听话。不踩红线，不越红线，不坏规矩。这样的听话人，谁都喜欢。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第三点，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肯用</w:t>
      </w:r>
      <w:r>
        <w:rPr>
          <w:rFonts w:hint="eastAsia" w:ascii="仿宋" w:hAnsi="仿宋" w:eastAsia="仿宋"/>
          <w:sz w:val="32"/>
          <w:szCs w:val="32"/>
        </w:rPr>
        <w:t>心。毛主席教警卫员从书房里搬出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桌子，门好像比桌子小，倒过来、侧过去，最后终于</w:t>
      </w:r>
      <w:r>
        <w:rPr>
          <w:rFonts w:hint="eastAsia" w:ascii="仿宋" w:hAnsi="仿宋" w:eastAsia="仿宋"/>
          <w:sz w:val="32"/>
          <w:szCs w:val="32"/>
        </w:rPr>
        <w:t>搬出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来了，</w:t>
      </w:r>
      <w:r>
        <w:rPr>
          <w:rFonts w:hint="eastAsia" w:ascii="仿宋" w:hAnsi="仿宋" w:eastAsia="仿宋"/>
          <w:sz w:val="32"/>
          <w:szCs w:val="32"/>
        </w:rPr>
        <w:t>就悟出了世界上怕就怕“认真”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二字，</w:t>
      </w:r>
      <w:r>
        <w:rPr>
          <w:rFonts w:hint="eastAsia" w:ascii="仿宋" w:hAnsi="仿宋" w:eastAsia="仿宋"/>
          <w:sz w:val="32"/>
          <w:szCs w:val="32"/>
        </w:rPr>
        <w:t>共产党人最讲认真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的至理名言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用心，</w:t>
      </w:r>
      <w:r>
        <w:rPr>
          <w:rFonts w:hint="eastAsia" w:ascii="仿宋" w:hAnsi="仿宋" w:eastAsia="仿宋"/>
          <w:sz w:val="32"/>
          <w:szCs w:val="32"/>
        </w:rPr>
        <w:t>好比朋友要你帮个忙，你把他的事当自己的事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叫你一声，跑都跑不撤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sz w:val="32"/>
          <w:szCs w:val="32"/>
        </w:rPr>
        <w:t>安排的事绝不磨洋工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用心去做，尽心完成。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sz w:val="32"/>
          <w:szCs w:val="32"/>
        </w:rPr>
        <w:t>点，满使劲。有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多大</w:t>
      </w:r>
      <w:r>
        <w:rPr>
          <w:rFonts w:hint="eastAsia" w:ascii="仿宋" w:hAnsi="仿宋" w:eastAsia="仿宋"/>
          <w:sz w:val="32"/>
          <w:szCs w:val="32"/>
        </w:rPr>
        <w:t>的力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使多</w:t>
      </w:r>
      <w:r>
        <w:rPr>
          <w:rFonts w:hint="eastAsia" w:ascii="仿宋" w:hAnsi="仿宋" w:eastAsia="仿宋"/>
          <w:sz w:val="32"/>
          <w:szCs w:val="32"/>
        </w:rPr>
        <w:t>大的劲，不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刷存在感，不</w:t>
      </w:r>
      <w:r>
        <w:rPr>
          <w:rFonts w:hint="eastAsia" w:ascii="仿宋" w:hAnsi="仿宋" w:eastAsia="仿宋"/>
          <w:sz w:val="32"/>
          <w:szCs w:val="32"/>
        </w:rPr>
        <w:t>三天打鱼两天晒网，不弄虚作假，毫无保留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地</w:t>
      </w:r>
      <w:r>
        <w:rPr>
          <w:rFonts w:hint="eastAsia" w:ascii="仿宋" w:hAnsi="仿宋" w:eastAsia="仿宋"/>
          <w:sz w:val="32"/>
          <w:szCs w:val="32"/>
        </w:rPr>
        <w:t>使出浑身力气。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真用劲，形象点说，</w:t>
      </w:r>
      <w:r>
        <w:rPr>
          <w:rFonts w:hint="eastAsia" w:ascii="仿宋" w:hAnsi="仿宋" w:eastAsia="仿宋"/>
          <w:sz w:val="32"/>
          <w:szCs w:val="32"/>
        </w:rPr>
        <w:t>要干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得</w:t>
      </w:r>
      <w:r>
        <w:rPr>
          <w:rFonts w:hint="eastAsia" w:ascii="仿宋" w:hAnsi="仿宋" w:eastAsia="仿宋"/>
          <w:sz w:val="32"/>
          <w:szCs w:val="32"/>
        </w:rPr>
        <w:t>汗流浃背。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每当高楼</w:t>
      </w:r>
      <w:r>
        <w:rPr>
          <w:rFonts w:hint="eastAsia" w:ascii="仿宋" w:hAnsi="仿宋" w:eastAsia="仿宋"/>
          <w:sz w:val="32"/>
          <w:szCs w:val="32"/>
        </w:rPr>
        <w:t>大厦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发生</w:t>
      </w:r>
      <w:r>
        <w:rPr>
          <w:rFonts w:hint="eastAsia" w:ascii="仿宋" w:hAnsi="仿宋" w:eastAsia="仿宋"/>
          <w:sz w:val="32"/>
          <w:szCs w:val="32"/>
        </w:rPr>
        <w:t>熊熊大火，楼上人拼命外逃，消防人员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总是</w:t>
      </w:r>
      <w:r>
        <w:rPr>
          <w:rFonts w:hint="eastAsia" w:ascii="仿宋" w:hAnsi="仿宋" w:eastAsia="仿宋"/>
          <w:sz w:val="32"/>
          <w:szCs w:val="32"/>
        </w:rPr>
        <w:t>拼着抢着往上冲，职业操守用了200%的劲。</w:t>
      </w:r>
    </w:p>
    <w:p>
      <w:pPr>
        <w:pStyle w:val="23"/>
        <w:bidi w:val="0"/>
        <w:rPr>
          <w:rFonts w:hint="default"/>
          <w:lang w:val="en-US"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五</w:t>
      </w:r>
      <w:r>
        <w:rPr>
          <w:rFonts w:hint="eastAsia"/>
        </w:rPr>
        <w:t>点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敢担当。我讲一个管理者溜肩膀的事。原阿里巴巴的副总裁在做总监的时候，犯过一个错误。一次给下面的一个姓张的员工做绩效评价时打了3.5分，勾选满足期望。但是上报COO（运营总监）那里审核的时候，COO说，“就张经理这个员工，无论从业绩排名还是从团队协作来讲，我参加过你们好几次会议，这个人就是一个1（绩效评分末位），如果他不是1谁能是1？”然后总监回去把张员工的分数给改了，改成了1，并找员工面谈。说“小张啊， 这次对不起了，你的绩效分，本来我觉得你应该满足期望的，但是呢，COO说你就是妥妥的1，如果你不是1谁是1？官大一级压死人。今天我给你评这个，你不要有任何怨言，改进吧，下次争取做个3.5+”。然后问那个员工有没有意见，没意见就签个字。员工说，字明天签吧。 那名员工转头就去找COO。COO很是惊讶！没有约就过来了，问是啥事。那个张员工说，凭什么你认为我是1？很显然，总监没有认真担责，好事自己揽，坏事往别人推，最后当然受到了处罚。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sz w:val="32"/>
          <w:szCs w:val="32"/>
        </w:rPr>
        <w:t>点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正能量。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能给人积极向上的激励</w:t>
      </w:r>
      <w:r>
        <w:rPr>
          <w:rFonts w:hint="eastAsia" w:ascii="仿宋" w:hAnsi="仿宋" w:eastAsia="仿宋"/>
          <w:sz w:val="32"/>
          <w:szCs w:val="32"/>
        </w:rPr>
        <w:t>，多做正面宣传工作，自觉维护公司的良好形象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到</w:t>
      </w:r>
      <w:r>
        <w:rPr>
          <w:rFonts w:hint="eastAsia" w:ascii="仿宋" w:hAnsi="仿宋" w:eastAsia="仿宋"/>
          <w:sz w:val="32"/>
          <w:szCs w:val="32"/>
        </w:rPr>
        <w:t>三个有利于，有利于提升公司形象，有利于公司的和谐发展，有利于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公司</w:t>
      </w:r>
      <w:r>
        <w:rPr>
          <w:rFonts w:hint="eastAsia" w:ascii="仿宋" w:hAnsi="仿宋" w:eastAsia="仿宋"/>
          <w:sz w:val="32"/>
          <w:szCs w:val="32"/>
        </w:rPr>
        <w:t>文化的建立与传承。像仙桃精神，华为狼性文化等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体现的是满满的正能量</w:t>
      </w:r>
      <w:r>
        <w:rPr>
          <w:rFonts w:hint="eastAsia" w:ascii="仿宋" w:hAnsi="仿宋" w:eastAsia="仿宋"/>
          <w:sz w:val="32"/>
          <w:szCs w:val="32"/>
        </w:rPr>
        <w:t>。公司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就是</w:t>
      </w:r>
      <w:r>
        <w:rPr>
          <w:rFonts w:hint="eastAsia" w:ascii="仿宋" w:hAnsi="仿宋" w:eastAsia="仿宋"/>
          <w:sz w:val="32"/>
          <w:szCs w:val="32"/>
        </w:rPr>
        <w:t>希望多一些劳模，多一些雷锋式的无私奉献者。</w:t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二、怎样做公司需要的人？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秦朝小篆文字“人”，是甲骨文上一个鞠躬谦逊的直立动物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是一个躬身垂臂的劳动者。劳动才出现了手足的分工，才才出现了人，所以“人”的固有属性就是劳动。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现代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汉字</w:t>
      </w:r>
      <w:r>
        <w:rPr>
          <w:rFonts w:hint="eastAsia" w:ascii="仿宋" w:hAnsi="仿宋" w:eastAsia="仿宋"/>
          <w:sz w:val="32"/>
          <w:szCs w:val="32"/>
        </w:rPr>
        <w:t>“人”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是最简单的一撇一捺。两笔一向左，一向右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预示着人在矛盾中生存，在斗争中成长。他告诫我们，要善良战胜邪恶，理性战胜冲动，真诚战胜虚伪。人之头顶着天空，脚踩着实地，他告诫我们，要顶天立地，坚持做一件事，坚持了就会有收获，努力了就会有成就，拼搏了就会有胜利。他的两条腿相互支撑，缺一就不稳。他告诫我们，要学会相互配合、相互包容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相互</w:t>
      </w:r>
      <w:r>
        <w:rPr>
          <w:rFonts w:hint="eastAsia" w:ascii="仿宋" w:hAnsi="仿宋" w:eastAsia="仿宋"/>
          <w:sz w:val="32"/>
          <w:szCs w:val="32"/>
        </w:rPr>
        <w:t>支持。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两个人就形成一个“从”字，强调服从；三个人是一个“众”字。众志成城，人多力量大，顶上面的“人”是管理者，下面两个“人”是辅助者，上面指挥，下面捧台，事业就会成功；否则，“众”就不成其为“众”，就散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/>
          <w:sz w:val="32"/>
          <w:szCs w:val="32"/>
        </w:rPr>
        <w:t>人</w:t>
      </w:r>
      <w:r>
        <w:rPr>
          <w:rFonts w:hint="eastAsia" w:ascii="仿宋" w:hAnsi="仿宋" w:eastAsia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/>
          <w:sz w:val="32"/>
          <w:szCs w:val="32"/>
        </w:rPr>
        <w:t>字对我们的启迪，就是要做公司需要的人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就是要充分发挥人的主观能动性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“人”性不断升华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行为更符合要求，工作才有更大进步。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/>
          <w:sz w:val="32"/>
          <w:szCs w:val="32"/>
        </w:rPr>
        <w:t>点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观念正确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社会主义核心价值观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提出了</w:t>
      </w:r>
      <w:r>
        <w:rPr>
          <w:rFonts w:hint="eastAsia" w:ascii="仿宋" w:hAnsi="仿宋" w:eastAsia="仿宋"/>
          <w:sz w:val="32"/>
          <w:szCs w:val="32"/>
        </w:rPr>
        <w:t>人的观念要求，从国家层面，从社会层面，从个人层面讲了24个字，“富强、民主，文明、和谐，自由、平等，公正、法治，爱国、敬业，诚信、友善”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能完全做到，符合要求，我看就是脱离了低级趣味的人，一个高尚的人，一个受人尊敬的人。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因为每一项都有丰富的内容，是历史的总结，说到容易做到不简单。如“友善”--友好善待的意思，是营造和谐社会所必须要做的。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历史上曾有位在京当大官的前贤，有一天接到一封10万火急的家书。信中说，邻居盖房子，砌的墙占了他家的加一尺地，让他赶快回来处理。这位前贤大笔一挥，回信四句：“千里修书为堵墙，让他三次又何妨，万里长城今犹在，不见当年秦始皇”。家里人接信后顿时醒悟，主动让他三尺，邻居深受感动，也主动让地三尺。于是，两家之间形成了一条宽宽的“六尺巷”，给后人留下了一道奇特而又美丽的文人景观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在我们遇到一些纠纷的时候，不妨多想一想这个意味深长的故事。和谐需要友善，需要双方的妥协以及让步，在别人不小心碰到你时不要太过计较，只要对方说了</w:t>
      </w: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/>
          <w:sz w:val="32"/>
          <w:szCs w:val="32"/>
        </w:rPr>
        <w:t>对不起</w:t>
      </w:r>
      <w:r>
        <w:rPr>
          <w:rFonts w:hint="eastAsia" w:ascii="仿宋" w:hAnsi="仿宋" w:eastAsia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/>
          <w:sz w:val="32"/>
          <w:szCs w:val="32"/>
        </w:rPr>
        <w:t>，就</w:t>
      </w: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/>
          <w:sz w:val="32"/>
          <w:szCs w:val="32"/>
        </w:rPr>
        <w:t>没关系</w:t>
      </w:r>
      <w:r>
        <w:rPr>
          <w:rFonts w:hint="eastAsia" w:ascii="仿宋" w:hAnsi="仿宋" w:eastAsia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/>
          <w:sz w:val="32"/>
          <w:szCs w:val="32"/>
        </w:rPr>
        <w:t>了。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要防止</w:t>
      </w:r>
      <w:r>
        <w:rPr>
          <w:rFonts w:hint="eastAsia" w:ascii="仿宋" w:hAnsi="仿宋" w:eastAsia="仿宋"/>
          <w:sz w:val="32"/>
          <w:szCs w:val="32"/>
        </w:rPr>
        <w:t>一些鸡毛蒜皮的小事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长期</w:t>
      </w:r>
      <w:r>
        <w:rPr>
          <w:rFonts w:hint="eastAsia" w:ascii="仿宋" w:hAnsi="仿宋" w:eastAsia="仿宋"/>
          <w:sz w:val="32"/>
          <w:szCs w:val="32"/>
        </w:rPr>
        <w:t>折腾。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我读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过</w:t>
      </w:r>
      <w:r>
        <w:rPr>
          <w:rFonts w:hint="eastAsia" w:ascii="仿宋" w:hAnsi="仿宋" w:eastAsia="仿宋"/>
          <w:sz w:val="32"/>
          <w:szCs w:val="32"/>
        </w:rPr>
        <w:t>一本书，叫《西点军校经典法则》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西点军校全称是“美国陆军军官学校”，建立于1802年，有将军的摇篮之称，同时西点军校更是造就政界商界领袖的摇篮。西点军校建校200余年来为美国培养两位总统，3700多位优秀的将军，四位五星级上将，同时它还为美国金融界造就了1000多名董事长，5000多名高级管理者。西点军校靠什么打造了这些巨人？答案就在西点军校经典法则中。这些法则体现出一种精神，一种价值取向。如诚信忠贞、信守承诺，不贪不占，目标明确，公私分明，严以律己，无私奉献，积极向上。又如无条件执行、工作无借口、细节决定成败，火一般的热情，尽职尽责，永不放弃，还有顺应时代，不断学习，坚持原则，重视细节，绝不认输等等。不言而喻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有</w:t>
      </w:r>
      <w:r>
        <w:rPr>
          <w:rFonts w:hint="eastAsia" w:ascii="仿宋" w:hAnsi="仿宋" w:eastAsia="仿宋"/>
          <w:sz w:val="32"/>
          <w:szCs w:val="32"/>
        </w:rPr>
        <w:t>什么样的观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念</w:t>
      </w:r>
      <w:r>
        <w:rPr>
          <w:rFonts w:hint="eastAsia" w:ascii="仿宋" w:hAnsi="仿宋" w:eastAsia="仿宋"/>
          <w:sz w:val="32"/>
          <w:szCs w:val="32"/>
        </w:rPr>
        <w:t>就有什么样的追求，也就有什么样的人生境界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做公司需要的人首先要有正确的价值观或者人生观。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第二点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勤学好问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不懂不要装懂，外行不要冒充内行。该学的必须下功夫学，既可向书本学习，也可向有经验的师傅、专家请教。有位社会学家说过：“如果我们不是从1岁向80岁生活，而是由80岁向1岁生活，这世界上会有一半的人成为伟人。”意思是到80岁时，人生阅历，生活经历，经验教训非常丰富了，从80岁向1岁生活，就少走弯路，当然就会成为伟人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要通过不断地学习请教，提高工作质量与效率，不走弯路或少走弯路。特别是现代企业，高科技装备、新技术、新工艺大量使用，已是复杂劳动，不学根本不会操作。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sz w:val="32"/>
          <w:szCs w:val="32"/>
        </w:rPr>
        <w:t>点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遵规守纪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没有规矩不成方圆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国家有法律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社会就不乱套；公司有规章，运行才有条不紊。大家听说过华为任正非的小女儿孟晚舟，在公司从最基层干起，默默无闻，从不违反规定，几十年别人还不知道他是老总的女儿，靠自己能力一步一步干起来，成了遵规守纪的典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sz w:val="32"/>
          <w:szCs w:val="32"/>
        </w:rPr>
        <w:t>点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踏实肯干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我想起这样一篇报道。在东北某军营，解放军战士站岗值勤，大冬天零下几十度，一站就是半天。其中有一名战士，执勤来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得</w:t>
      </w:r>
      <w:r>
        <w:rPr>
          <w:rFonts w:hint="eastAsia" w:ascii="仿宋" w:hAnsi="仿宋" w:eastAsia="仿宋"/>
          <w:sz w:val="32"/>
          <w:szCs w:val="32"/>
        </w:rPr>
        <w:t>最早，走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得</w:t>
      </w:r>
      <w:r>
        <w:rPr>
          <w:rFonts w:hint="eastAsia" w:ascii="仿宋" w:hAnsi="仿宋" w:eastAsia="仿宋"/>
          <w:sz w:val="32"/>
          <w:szCs w:val="32"/>
        </w:rPr>
        <w:t>最晚，有很多次执勤时间过了，接班的人没来，他也没走。因踏实肯干被评为模范。记者前去采访，记者问：“你站岗执勤，天气这么恶劣，从不迟到早退，那是什么力量在驱动？你是怎么想的？”这名战士回答到：“说实在话，我没有手表，不知道时间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别人来了我再走我感觉稳妥</w:t>
      </w:r>
      <w:r>
        <w:rPr>
          <w:rFonts w:hint="eastAsia" w:ascii="仿宋" w:hAnsi="仿宋" w:eastAsia="仿宋"/>
          <w:sz w:val="32"/>
          <w:szCs w:val="32"/>
        </w:rPr>
        <w:t>”这就是实在、踏实！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毛主席在</w:t>
      </w:r>
      <w:r>
        <w:rPr>
          <w:rFonts w:hint="eastAsia" w:ascii="仿宋" w:hAnsi="仿宋" w:eastAsia="仿宋"/>
          <w:sz w:val="32"/>
          <w:szCs w:val="32"/>
        </w:rPr>
        <w:t>《关于纠正党内的错误思想》中批评了这样一种思想：不愿意做艰苦工作建立根据地，建立人民群众的政权，由此扩大政治影响，而只想用流动游击的方法扩大影响。当时红四军中很多人不愿意待在农村过艰苦生活，做基础的工作，总想着打到大城市中去，不愿意跟群众一起做艰苦的斗争，妄图通过攻打大城市快速取得革命的胜利，犯了急性病。</w:t>
      </w:r>
      <w:r>
        <w:rPr>
          <w:rFonts w:hint="default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有些人</w:t>
      </w:r>
      <w:r>
        <w:rPr>
          <w:rFonts w:hint="default" w:ascii="仿宋" w:hAnsi="仿宋" w:eastAsia="仿宋"/>
          <w:sz w:val="32"/>
          <w:szCs w:val="32"/>
        </w:rPr>
        <w:t>，做事不踏实，总想做了就立马看到成效，太着急想要一个结果了。我们不可能一下子就变得很优秀，不可能一下子就减掉肥肉，也不可能一下子就培养出一个好习惯，任何事情都需要一个过程，这个过程也是成长进步的一部分，只要认真地对待这个过程，期待的结果一定不会差的。只有踏踏实实做事，才能实现量变到质变的突破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/>
          <w:sz w:val="32"/>
          <w:szCs w:val="32"/>
        </w:rPr>
        <w:t>点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保质保量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再多的数量没有质量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结果</w:t>
      </w:r>
      <w:r>
        <w:rPr>
          <w:rFonts w:hint="eastAsia" w:ascii="仿宋" w:hAnsi="仿宋" w:eastAsia="仿宋"/>
          <w:sz w:val="32"/>
          <w:szCs w:val="32"/>
        </w:rPr>
        <w:t>为0，也许是负数（因为浪费了物质，花去了成本，效益为负）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sz w:val="32"/>
          <w:szCs w:val="32"/>
        </w:rPr>
        <w:t>仅有质量，没有完成任务量（边际贡献小于0），也没收益。所以，基本的要求是保质保量，有始有终。工作不要留尾巴，自己的屁股不要别人帮着擦。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如果能做到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以上五</w:t>
      </w:r>
      <w:r>
        <w:rPr>
          <w:rFonts w:hint="eastAsia" w:ascii="仿宋" w:hAnsi="仿宋" w:eastAsia="仿宋"/>
          <w:sz w:val="32"/>
          <w:szCs w:val="32"/>
        </w:rPr>
        <w:t>点，就名副其实是公司的人了，也才能克服“这公司跟我没关系，我就是打工的”这种狭隘观念，真正融合公司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之中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三、建立员工与公司融合的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新型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生产关系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政治经济学告诉我们，生产关系是人们在物质资料生产过程中形成的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社会</w:t>
      </w:r>
      <w:r>
        <w:rPr>
          <w:rFonts w:hint="eastAsia" w:ascii="仿宋" w:hAnsi="仿宋" w:eastAsia="仿宋"/>
          <w:sz w:val="32"/>
          <w:szCs w:val="32"/>
        </w:rPr>
        <w:t>关系。生产力决定生产关系，生产关系反作用于生产力。人的本质是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包括生产关系的</w:t>
      </w:r>
      <w:r>
        <w:rPr>
          <w:rFonts w:hint="eastAsia" w:ascii="仿宋" w:hAnsi="仿宋" w:eastAsia="仿宋"/>
          <w:sz w:val="32"/>
          <w:szCs w:val="32"/>
        </w:rPr>
        <w:t>社会关系的总和。任何时候，我们都身处于和别人的各种关系中，既有合作，又有斗争。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斗争的艺术不是击垮人，而是更好地合作人、团结人。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我们建立的生产关系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要适应生产力的要求，</w:t>
      </w:r>
      <w:r>
        <w:rPr>
          <w:rFonts w:hint="eastAsia" w:ascii="仿宋" w:hAnsi="仿宋" w:eastAsia="仿宋"/>
          <w:sz w:val="32"/>
          <w:szCs w:val="32"/>
        </w:rPr>
        <w:t>起促进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生产发展的</w:t>
      </w:r>
      <w:r>
        <w:rPr>
          <w:rFonts w:hint="eastAsia" w:ascii="仿宋" w:hAnsi="仿宋" w:eastAsia="仿宋"/>
          <w:sz w:val="32"/>
          <w:szCs w:val="32"/>
        </w:rPr>
        <w:t>作用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强调融合协调，把人管好，解决组织问题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sz w:val="32"/>
          <w:szCs w:val="32"/>
        </w:rPr>
        <w:t>把工作分配好，解决人员有事干的问题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sz w:val="32"/>
          <w:szCs w:val="32"/>
        </w:rPr>
        <w:t>把利益分配好，解决大家积极性的问题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sz w:val="32"/>
          <w:szCs w:val="32"/>
        </w:rPr>
        <w:t>把工作汇报好，解决与高层沟通的问题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sz w:val="32"/>
          <w:szCs w:val="32"/>
        </w:rPr>
        <w:t>把战略分解好，解决干什么的问题。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要</w:t>
      </w:r>
      <w:r>
        <w:rPr>
          <w:rFonts w:hint="eastAsia" w:ascii="仿宋" w:hAnsi="仿宋" w:eastAsia="仿宋"/>
          <w:sz w:val="32"/>
          <w:szCs w:val="32"/>
        </w:rPr>
        <w:t>突出两个方面：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/>
          <w:sz w:val="32"/>
          <w:szCs w:val="32"/>
        </w:rPr>
        <w:t>点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尽量做到知人善用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大</w:t>
      </w:r>
      <w:r>
        <w:rPr>
          <w:rFonts w:hint="eastAsia" w:ascii="仿宋" w:hAnsi="仿宋" w:eastAsia="仿宋"/>
          <w:sz w:val="32"/>
          <w:szCs w:val="32"/>
        </w:rPr>
        <w:t>家知道，《三国》里，曹操诸葛亮都会用人。火烧赤壁，曹操带着八十万大军来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征</w:t>
      </w:r>
      <w:r>
        <w:rPr>
          <w:rFonts w:hint="eastAsia" w:ascii="仿宋" w:hAnsi="仿宋" w:eastAsia="仿宋"/>
          <w:sz w:val="32"/>
          <w:szCs w:val="32"/>
        </w:rPr>
        <w:t>讨刘备和东吴，以为这样可以一统天下，实现自己的理想宏图，自己的功劳会一直流传后世。但没想到，刘备与孙权联盟，诸葛亮和周瑜联手，用火烧死了曹操80万大军，曹操只能败北，日夜不停地向许都逃去。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但诸葛亮早就在去逃跑的道路上设下了埋伏，让曹操无路可逃。但在最后曹操走华容道的时候，诸葛亮却派了关羽镇守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本以为是万无一失了，而且关羽很早就立下了军令状，所以刘备也很放心，但关羽最后却把曹操放走了。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其实这不是诸葛亮的败笔，就是亮笔。因为这全在诸葛亮的预料之中，他是故意这样做的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一旦杀死了曹操，曹操的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势</w:t>
      </w:r>
      <w:r>
        <w:rPr>
          <w:rFonts w:hint="eastAsia" w:ascii="仿宋" w:hAnsi="仿宋" w:eastAsia="仿宋"/>
          <w:sz w:val="32"/>
          <w:szCs w:val="32"/>
        </w:rPr>
        <w:t>力一定会把全部的精力用来对付弱小的刘备，东吴也可能趁势攻打刘备，所以杀死曹操并不是一个明智的选择，放走了曹操反而能达到一个平衡，自己也有时间壮大自己的力量。所以诸葛亮用了关羽，知道关羽是重情感恩的人（因关羽携刘备夫人回去时，过五关斩六将，受恩于曹操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。所以让关羽去守，既能放走曹操，又能让关羽了却对曹操的恩情，从此互不相欠，死心塌地的跟随自己。每一个人都有优点和缺点，长处和短处，要识人知人合理用人，扬长避短，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才能</w:t>
      </w:r>
      <w:r>
        <w:rPr>
          <w:rFonts w:hint="eastAsia" w:ascii="仿宋" w:hAnsi="仿宋" w:eastAsia="仿宋"/>
          <w:sz w:val="32"/>
          <w:szCs w:val="32"/>
        </w:rPr>
        <w:t>发挥其最大的价值。</w:t>
      </w:r>
    </w:p>
    <w:p>
      <w:pPr>
        <w:ind w:firstLine="42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人无完人，马失前蹄也是有的。对待人的偶尔错误乃至失败，要有宽容之心。失败并不可怕，重要的是要正确分析原因。红军在井冈山时期经历过一个惨痛的失败。割据地区除了井冈山一块地方都被敌人占领，土豪劣绅趁机报复，烧杀抢掠，逼债收租，闹得乌烟瘴气。很多人因此感到十分悲观和气馁。对于这一失败，教员没有悲观，而是分析出了失败的原因，统治阶级政权有暂时稳定的时期和破裂的时期，割据地区对四围统治阶级必须采取不同的战略，最后取得成功。</w:t>
      </w:r>
    </w:p>
    <w:p>
      <w:pPr>
        <w:ind w:left="0" w:leftChars="0" w:firstLine="640" w:firstLineChars="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关节轴承是航空军工领域的核心零部件之一，也是美国等西方国家对中国实施技术封锁的重点对象。然而，在中国机械工业核心竞争力100强企业、福建龙溪轴承（集团）公司的努力下，累败累战，中国成功突破了高端自润滑关节轴承的技术难关。龙溪轴承的技术人员所说：“我们曾面临着一个又一个的技术难题，仿佛是面对着一座座难以逾越的高山。但我们从不退缩，每一次的技术攻关都是一次对自己的挑战，一次对国家科技实力的拼搏。我们鼓足勇气，不断砥砺前行。”所以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在面对失败的时候，一定要总结失败的原因，要允许失败，更要宽容失败，只有这样，失败才能真正成为成功之母。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第二点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强化约束机制。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一要</w:t>
      </w:r>
      <w:r>
        <w:rPr>
          <w:rFonts w:hint="eastAsia" w:ascii="仿宋" w:hAnsi="仿宋" w:eastAsia="仿宋"/>
          <w:sz w:val="32"/>
          <w:szCs w:val="32"/>
        </w:rPr>
        <w:t>制度完善。就是定规矩。责任制，奖惩制，财务管理，资产登记等等，建立全方位立体性管理体系。少靠人治，多用制度治人。制度也不追求高大上，有用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实用、适用、解决问题</w:t>
      </w:r>
      <w:r>
        <w:rPr>
          <w:rFonts w:hint="eastAsia" w:ascii="仿宋" w:hAnsi="仿宋" w:eastAsia="仿宋"/>
          <w:sz w:val="32"/>
          <w:szCs w:val="32"/>
        </w:rPr>
        <w:t>就行。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二要运行规范</w:t>
      </w:r>
      <w:r>
        <w:rPr>
          <w:rFonts w:hint="eastAsia" w:ascii="仿宋" w:hAnsi="仿宋" w:eastAsia="仿宋"/>
          <w:sz w:val="32"/>
          <w:szCs w:val="32"/>
        </w:rPr>
        <w:t>。总目标、总产量、总销售等分解到生产单位、班组，职责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及相关的</w:t>
      </w:r>
      <w:r>
        <w:rPr>
          <w:rFonts w:hint="eastAsia" w:ascii="仿宋" w:hAnsi="仿宋" w:eastAsia="仿宋"/>
          <w:sz w:val="32"/>
          <w:szCs w:val="32"/>
        </w:rPr>
        <w:t>责任制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操作标准</w:t>
      </w:r>
      <w:r>
        <w:rPr>
          <w:rFonts w:hint="eastAsia" w:ascii="仿宋" w:hAnsi="仿宋" w:eastAsia="仿宋"/>
          <w:sz w:val="32"/>
          <w:szCs w:val="32"/>
        </w:rPr>
        <w:t>明确到个人。每一项工作都可以标准化，这是质量保证的重要方面。国标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有</w:t>
      </w:r>
      <w:r>
        <w:rPr>
          <w:rFonts w:hint="eastAsia" w:ascii="仿宋" w:hAnsi="仿宋" w:eastAsia="仿宋"/>
          <w:sz w:val="32"/>
          <w:szCs w:val="32"/>
        </w:rPr>
        <w:t>ISO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体系</w:t>
      </w:r>
      <w:r>
        <w:rPr>
          <w:rFonts w:hint="eastAsia" w:ascii="仿宋" w:hAnsi="仿宋" w:eastAsia="仿宋"/>
          <w:sz w:val="32"/>
          <w:szCs w:val="32"/>
        </w:rPr>
        <w:t>，医药生产有GMP认证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我市</w:t>
      </w:r>
      <w:r>
        <w:rPr>
          <w:rFonts w:hint="eastAsia" w:ascii="仿宋" w:hAnsi="仿宋" w:eastAsia="仿宋"/>
          <w:sz w:val="32"/>
          <w:szCs w:val="32"/>
        </w:rPr>
        <w:t>郭河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镇</w:t>
      </w:r>
      <w:r>
        <w:rPr>
          <w:rFonts w:hint="eastAsia" w:ascii="仿宋" w:hAnsi="仿宋" w:eastAsia="仿宋"/>
          <w:sz w:val="32"/>
          <w:szCs w:val="32"/>
        </w:rPr>
        <w:t>轴承厂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也搞过一个</w:t>
      </w:r>
      <w:r>
        <w:rPr>
          <w:rFonts w:hint="eastAsia" w:ascii="仿宋" w:hAnsi="仿宋" w:eastAsia="仿宋"/>
          <w:sz w:val="32"/>
          <w:szCs w:val="32"/>
        </w:rPr>
        <w:t>资金快速运转法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标准，影响很大。规定</w:t>
      </w:r>
      <w:r>
        <w:rPr>
          <w:rFonts w:hint="eastAsia" w:ascii="仿宋" w:hAnsi="仿宋" w:eastAsia="仿宋"/>
          <w:sz w:val="32"/>
          <w:szCs w:val="32"/>
        </w:rPr>
        <w:t>毛坯如何上工位、从哪切削、放在什么位置，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安排</w:t>
      </w:r>
      <w:r>
        <w:rPr>
          <w:rFonts w:hint="eastAsia" w:ascii="仿宋" w:hAnsi="仿宋" w:eastAsia="仿宋"/>
          <w:sz w:val="32"/>
          <w:szCs w:val="32"/>
        </w:rPr>
        <w:t>非常细，严格执行，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确保操作的规范化、</w:t>
      </w:r>
      <w:r>
        <w:rPr>
          <w:rFonts w:hint="eastAsia" w:ascii="仿宋" w:hAnsi="仿宋" w:eastAsia="仿宋"/>
          <w:sz w:val="32"/>
          <w:szCs w:val="32"/>
        </w:rPr>
        <w:t>产品的高度一致性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产量的大幅提升、企业效益的增加。</w:t>
      </w:r>
      <w:r>
        <w:rPr>
          <w:rFonts w:hint="eastAsia" w:ascii="仿宋" w:hAnsi="仿宋" w:eastAsia="仿宋"/>
          <w:sz w:val="32"/>
          <w:szCs w:val="32"/>
        </w:rPr>
        <w:t>华为的员工就有14项工作标准。大疆无人机老总汪滔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对产品苛刻至极，近似于苹果公司的乔布斯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也</w:t>
      </w:r>
      <w:r>
        <w:rPr>
          <w:rFonts w:hint="eastAsia" w:ascii="仿宋" w:hAnsi="仿宋" w:eastAsia="仿宋"/>
          <w:sz w:val="32"/>
          <w:szCs w:val="32"/>
        </w:rPr>
        <w:t>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强化</w:t>
      </w:r>
      <w:r>
        <w:rPr>
          <w:rFonts w:hint="eastAsia" w:ascii="仿宋" w:hAnsi="仿宋" w:eastAsia="仿宋"/>
          <w:sz w:val="32"/>
          <w:szCs w:val="32"/>
        </w:rPr>
        <w:t>高标准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管理</w:t>
      </w:r>
      <w:r>
        <w:rPr>
          <w:rFonts w:hint="eastAsia" w:ascii="仿宋" w:hAnsi="仿宋" w:eastAsia="仿宋"/>
          <w:sz w:val="32"/>
          <w:szCs w:val="32"/>
        </w:rPr>
        <w:t>的典范。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三要</w:t>
      </w:r>
      <w:r>
        <w:rPr>
          <w:rFonts w:hint="eastAsia" w:ascii="仿宋" w:hAnsi="仿宋" w:eastAsia="仿宋"/>
          <w:sz w:val="32"/>
          <w:szCs w:val="32"/>
        </w:rPr>
        <w:t>考核及时。检查任务完成得怎样、标准执行得怎样，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做到准确、及时，还</w:t>
      </w:r>
      <w:r>
        <w:rPr>
          <w:rFonts w:hint="eastAsia" w:ascii="仿宋" w:hAnsi="仿宋" w:eastAsia="仿宋"/>
          <w:sz w:val="32"/>
          <w:szCs w:val="32"/>
        </w:rPr>
        <w:t>要通报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努力形成一种沿既定目标发展的反馈纠错机制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四要</w:t>
      </w:r>
      <w:r>
        <w:rPr>
          <w:rFonts w:hint="eastAsia" w:ascii="仿宋" w:hAnsi="仿宋" w:eastAsia="仿宋"/>
          <w:sz w:val="32"/>
          <w:szCs w:val="32"/>
        </w:rPr>
        <w:t>奖勤罚懒。考核结果出来后就奖惩兑现。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晋升工资级别或派发奖金均是可行的办法。要注意奖金向高绩效者倾斜，从而激发员工干劲，发挥奖金激厉和牵引作用。当然，对</w:t>
      </w:r>
      <w:r>
        <w:rPr>
          <w:rFonts w:hint="eastAsia" w:ascii="仿宋" w:hAnsi="仿宋" w:eastAsia="仿宋"/>
          <w:sz w:val="32"/>
          <w:szCs w:val="32"/>
        </w:rPr>
        <w:t>违反了规定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该处罚就要处罚，</w:t>
      </w:r>
      <w:r>
        <w:rPr>
          <w:rFonts w:hint="eastAsia" w:ascii="仿宋" w:hAnsi="仿宋" w:eastAsia="仿宋"/>
          <w:sz w:val="32"/>
          <w:szCs w:val="32"/>
        </w:rPr>
        <w:t>该辞退的就要辞退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不能手软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人事管理上有一个定律，酒与污水定律（就是及时清除烂苹果）。把一勺酒倒进一桶污水，得到的是一桶污水；如果把一勺污水倒进一桶酒里，得到的还是一桶水，这就是酒与污水定律最直白的表达。在现实中，在任何组织里几乎都存在这样的人物，他们存在的目的似乎就是为了把事情搞糟，他们像苹果箱里的烂苹果，如果不及时处理就会迅速污染，把果箱里的其他苹果也弄烂。烂苹果的可怕之处在于它那惊人的破坏力。一个正直能干的人进入一个混乱的部门，可能会被吞没；一个无德无才者，能很快将一个高效的部门变成一盘散沙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破坏者能力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是</w:t>
      </w:r>
      <w:r>
        <w:rPr>
          <w:rFonts w:hint="eastAsia" w:ascii="仿宋" w:hAnsi="仿宋" w:eastAsia="仿宋"/>
          <w:sz w:val="32"/>
          <w:szCs w:val="32"/>
        </w:rPr>
        <w:t>非凡的，一个重要原因在于破坏总比建设容易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一个人工巧匠花费时日，精心制作的陶瓷器，一头驴子，一秒钟就能把它毁掉。如果一个组织里有这样的一头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驴</w:t>
      </w:r>
      <w:r>
        <w:rPr>
          <w:rFonts w:hint="eastAsia" w:ascii="仿宋" w:hAnsi="仿宋" w:eastAsia="仿宋"/>
          <w:sz w:val="32"/>
          <w:szCs w:val="32"/>
        </w:rPr>
        <w:t>子，即使有再多的能工巧匠，也不会有像样的工作成果。如果你的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公司</w:t>
      </w:r>
      <w:r>
        <w:rPr>
          <w:rFonts w:hint="eastAsia" w:ascii="仿宋" w:hAnsi="仿宋" w:eastAsia="仿宋"/>
          <w:sz w:val="32"/>
          <w:szCs w:val="32"/>
        </w:rPr>
        <w:t>里有这样的一头驴子，你应该马上把它清除掉，或者你立刻把它拴起来。有人会说亲情违规要不要原谅。亲戚进来时或多或少就照顾他了，理应更努力更拼搏的工作，若是相反，应毫不姑息迁就。亲戚不捧老板的台，本身就割裂开了亲戚，不可原谅。有制度管理才会有章法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有目标工作才会有方向，有标准操作才会有依据，有考核下属才会有意识，有惩罚队伍才能更纯洁。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要</w:t>
      </w:r>
      <w:r>
        <w:rPr>
          <w:rFonts w:hint="eastAsia" w:ascii="仿宋" w:hAnsi="仿宋" w:eastAsia="仿宋"/>
          <w:sz w:val="32"/>
          <w:szCs w:val="32"/>
        </w:rPr>
        <w:t>通过激励机制引导人的思想行为，建立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相互依赖、融合一体的</w:t>
      </w:r>
      <w:r>
        <w:rPr>
          <w:rFonts w:hint="eastAsia" w:ascii="仿宋" w:hAnsi="仿宋" w:eastAsia="仿宋"/>
          <w:sz w:val="32"/>
          <w:szCs w:val="32"/>
        </w:rPr>
        <w:t>新型生产关系，不断提高公司市场竞争力。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同志们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一个公司或者说一个企业创建起来、发展壮大不容易。市场竞争异常残酷，搞垮可能在一夜之间，所以希望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员工</w:t>
      </w:r>
      <w:r>
        <w:rPr>
          <w:rFonts w:hint="eastAsia" w:ascii="仿宋" w:hAnsi="仿宋" w:eastAsia="仿宋"/>
          <w:sz w:val="32"/>
          <w:szCs w:val="32"/>
        </w:rPr>
        <w:t>上下一条心，同舟共济，努力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拼搏</w:t>
      </w:r>
      <w:r>
        <w:rPr>
          <w:rFonts w:hint="eastAsia" w:ascii="仿宋" w:hAnsi="仿宋" w:eastAsia="仿宋"/>
          <w:sz w:val="32"/>
          <w:szCs w:val="32"/>
        </w:rPr>
        <w:t>。让我们以饱满的热情，冲天的干劲，迎接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公司</w:t>
      </w:r>
      <w:r>
        <w:rPr>
          <w:rFonts w:hint="eastAsia" w:ascii="仿宋" w:hAnsi="仿宋" w:eastAsia="仿宋"/>
          <w:sz w:val="32"/>
          <w:szCs w:val="32"/>
        </w:rPr>
        <w:t>更加美好的明天吧。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此文为应企业要求所作的管理演讲文稿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39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1588681"/>
      <w:docPartObj>
        <w:docPartGallery w:val="autotext"/>
      </w:docPartObj>
    </w:sdtPr>
    <w:sdtContent>
      <w:p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Q4NzU5NTdiZjkyM2VjZGQ2MTM4Yzc2ZWMyYTQxYTIifQ=="/>
  </w:docVars>
  <w:rsids>
    <w:rsidRoot w:val="680274FB"/>
    <w:rsid w:val="0000562C"/>
    <w:rsid w:val="00014C12"/>
    <w:rsid w:val="00015015"/>
    <w:rsid w:val="000150FE"/>
    <w:rsid w:val="00020264"/>
    <w:rsid w:val="0003697E"/>
    <w:rsid w:val="000447B4"/>
    <w:rsid w:val="00054566"/>
    <w:rsid w:val="000660B3"/>
    <w:rsid w:val="00081460"/>
    <w:rsid w:val="000C1651"/>
    <w:rsid w:val="000D4947"/>
    <w:rsid w:val="000E0B29"/>
    <w:rsid w:val="0010267E"/>
    <w:rsid w:val="00103829"/>
    <w:rsid w:val="00126FAF"/>
    <w:rsid w:val="00131027"/>
    <w:rsid w:val="00131D36"/>
    <w:rsid w:val="001416D4"/>
    <w:rsid w:val="001933F5"/>
    <w:rsid w:val="001939E4"/>
    <w:rsid w:val="001C7C20"/>
    <w:rsid w:val="001D4AC0"/>
    <w:rsid w:val="001E2140"/>
    <w:rsid w:val="001F2760"/>
    <w:rsid w:val="001F2B77"/>
    <w:rsid w:val="001F3925"/>
    <w:rsid w:val="002203ED"/>
    <w:rsid w:val="00241546"/>
    <w:rsid w:val="00280793"/>
    <w:rsid w:val="00314133"/>
    <w:rsid w:val="00341B15"/>
    <w:rsid w:val="00360E24"/>
    <w:rsid w:val="00362DA1"/>
    <w:rsid w:val="0036422C"/>
    <w:rsid w:val="00366A6D"/>
    <w:rsid w:val="00367503"/>
    <w:rsid w:val="003967EC"/>
    <w:rsid w:val="003A65C6"/>
    <w:rsid w:val="003B56BE"/>
    <w:rsid w:val="003E5FF6"/>
    <w:rsid w:val="00404075"/>
    <w:rsid w:val="004072F4"/>
    <w:rsid w:val="00415AE7"/>
    <w:rsid w:val="0042318D"/>
    <w:rsid w:val="00432E03"/>
    <w:rsid w:val="004C0017"/>
    <w:rsid w:val="004D23D1"/>
    <w:rsid w:val="004E287C"/>
    <w:rsid w:val="004E679E"/>
    <w:rsid w:val="005222D4"/>
    <w:rsid w:val="00540A71"/>
    <w:rsid w:val="005C25EC"/>
    <w:rsid w:val="005C466F"/>
    <w:rsid w:val="005E736E"/>
    <w:rsid w:val="00624CC0"/>
    <w:rsid w:val="006451E5"/>
    <w:rsid w:val="006547D8"/>
    <w:rsid w:val="00661EDB"/>
    <w:rsid w:val="006672EF"/>
    <w:rsid w:val="0067155E"/>
    <w:rsid w:val="00697488"/>
    <w:rsid w:val="006A1E17"/>
    <w:rsid w:val="006A4BA3"/>
    <w:rsid w:val="006A7DA4"/>
    <w:rsid w:val="006B6DCA"/>
    <w:rsid w:val="006C4130"/>
    <w:rsid w:val="006C7624"/>
    <w:rsid w:val="006E4310"/>
    <w:rsid w:val="006E7969"/>
    <w:rsid w:val="006F0B1C"/>
    <w:rsid w:val="00726111"/>
    <w:rsid w:val="00775B56"/>
    <w:rsid w:val="007E6F54"/>
    <w:rsid w:val="00822A07"/>
    <w:rsid w:val="00857181"/>
    <w:rsid w:val="00857DF5"/>
    <w:rsid w:val="008838BD"/>
    <w:rsid w:val="0089350A"/>
    <w:rsid w:val="008B589F"/>
    <w:rsid w:val="008C3357"/>
    <w:rsid w:val="00935FAA"/>
    <w:rsid w:val="00971B89"/>
    <w:rsid w:val="00972924"/>
    <w:rsid w:val="00973044"/>
    <w:rsid w:val="00980866"/>
    <w:rsid w:val="00990258"/>
    <w:rsid w:val="00996013"/>
    <w:rsid w:val="009C2B4B"/>
    <w:rsid w:val="009E14E2"/>
    <w:rsid w:val="009F482A"/>
    <w:rsid w:val="00A04589"/>
    <w:rsid w:val="00A204EC"/>
    <w:rsid w:val="00A47E61"/>
    <w:rsid w:val="00A64C60"/>
    <w:rsid w:val="00AA0B2D"/>
    <w:rsid w:val="00AD6A2E"/>
    <w:rsid w:val="00AE6D34"/>
    <w:rsid w:val="00AF26F4"/>
    <w:rsid w:val="00B229DA"/>
    <w:rsid w:val="00B26AAF"/>
    <w:rsid w:val="00B777D9"/>
    <w:rsid w:val="00BC74A2"/>
    <w:rsid w:val="00BD59C5"/>
    <w:rsid w:val="00BF5CFB"/>
    <w:rsid w:val="00C25C6D"/>
    <w:rsid w:val="00C33D72"/>
    <w:rsid w:val="00C44D9C"/>
    <w:rsid w:val="00C53867"/>
    <w:rsid w:val="00D14AEE"/>
    <w:rsid w:val="00D26D41"/>
    <w:rsid w:val="00D467DC"/>
    <w:rsid w:val="00D815C9"/>
    <w:rsid w:val="00D878FF"/>
    <w:rsid w:val="00DA150E"/>
    <w:rsid w:val="00DA673E"/>
    <w:rsid w:val="00DA7C42"/>
    <w:rsid w:val="00DB7193"/>
    <w:rsid w:val="00DC03BC"/>
    <w:rsid w:val="00DC0D9C"/>
    <w:rsid w:val="00DC2009"/>
    <w:rsid w:val="00E1437D"/>
    <w:rsid w:val="00E2648E"/>
    <w:rsid w:val="00E47C45"/>
    <w:rsid w:val="00E526AA"/>
    <w:rsid w:val="00E77FF7"/>
    <w:rsid w:val="00EA7A63"/>
    <w:rsid w:val="00ED2463"/>
    <w:rsid w:val="00ED30C2"/>
    <w:rsid w:val="00ED35A3"/>
    <w:rsid w:val="00EE0BCC"/>
    <w:rsid w:val="00F027FF"/>
    <w:rsid w:val="00F2661C"/>
    <w:rsid w:val="00F30B69"/>
    <w:rsid w:val="00F415DC"/>
    <w:rsid w:val="00F64134"/>
    <w:rsid w:val="00FA15A0"/>
    <w:rsid w:val="00FC5F7A"/>
    <w:rsid w:val="00FF0928"/>
    <w:rsid w:val="00FF711A"/>
    <w:rsid w:val="01394363"/>
    <w:rsid w:val="026C6D7F"/>
    <w:rsid w:val="028140C9"/>
    <w:rsid w:val="029D0646"/>
    <w:rsid w:val="048E5251"/>
    <w:rsid w:val="05C06A0A"/>
    <w:rsid w:val="0644429B"/>
    <w:rsid w:val="06A27FAC"/>
    <w:rsid w:val="071E5778"/>
    <w:rsid w:val="07C301BA"/>
    <w:rsid w:val="08835AEB"/>
    <w:rsid w:val="08DC2F05"/>
    <w:rsid w:val="0A7633A7"/>
    <w:rsid w:val="0AF139A7"/>
    <w:rsid w:val="0BB139BA"/>
    <w:rsid w:val="0BC47A9F"/>
    <w:rsid w:val="0C3D7D20"/>
    <w:rsid w:val="0CC53C5B"/>
    <w:rsid w:val="0CF950D0"/>
    <w:rsid w:val="0D255502"/>
    <w:rsid w:val="0E3746E5"/>
    <w:rsid w:val="0E4017EB"/>
    <w:rsid w:val="0F955B67"/>
    <w:rsid w:val="0FCA4FC3"/>
    <w:rsid w:val="10217E98"/>
    <w:rsid w:val="108F0808"/>
    <w:rsid w:val="11341488"/>
    <w:rsid w:val="11941558"/>
    <w:rsid w:val="133574CB"/>
    <w:rsid w:val="13631050"/>
    <w:rsid w:val="142C2B87"/>
    <w:rsid w:val="14FF5901"/>
    <w:rsid w:val="15833F29"/>
    <w:rsid w:val="15A9236C"/>
    <w:rsid w:val="15E05662"/>
    <w:rsid w:val="164400B1"/>
    <w:rsid w:val="190E24E6"/>
    <w:rsid w:val="19216ADE"/>
    <w:rsid w:val="192F79B7"/>
    <w:rsid w:val="1C8C4B17"/>
    <w:rsid w:val="1CBF5FD1"/>
    <w:rsid w:val="1CFC6AF6"/>
    <w:rsid w:val="1D7416EB"/>
    <w:rsid w:val="1DF0665E"/>
    <w:rsid w:val="1E11130A"/>
    <w:rsid w:val="1E25284D"/>
    <w:rsid w:val="205F52DF"/>
    <w:rsid w:val="21F7620D"/>
    <w:rsid w:val="23C52940"/>
    <w:rsid w:val="23D425CF"/>
    <w:rsid w:val="25193228"/>
    <w:rsid w:val="25484A9E"/>
    <w:rsid w:val="28652FAD"/>
    <w:rsid w:val="28680D25"/>
    <w:rsid w:val="287014BE"/>
    <w:rsid w:val="288D2906"/>
    <w:rsid w:val="28F21A08"/>
    <w:rsid w:val="29583A35"/>
    <w:rsid w:val="29A029DC"/>
    <w:rsid w:val="2BA34C70"/>
    <w:rsid w:val="2C5D65DB"/>
    <w:rsid w:val="2C7E4CB9"/>
    <w:rsid w:val="2CAA3349"/>
    <w:rsid w:val="2D682F64"/>
    <w:rsid w:val="2E8E4FBD"/>
    <w:rsid w:val="2ED615DC"/>
    <w:rsid w:val="2FAA48BF"/>
    <w:rsid w:val="30700114"/>
    <w:rsid w:val="32F50547"/>
    <w:rsid w:val="35D72186"/>
    <w:rsid w:val="36D77D21"/>
    <w:rsid w:val="374C766B"/>
    <w:rsid w:val="374D0582"/>
    <w:rsid w:val="37EF7C5B"/>
    <w:rsid w:val="38977C3F"/>
    <w:rsid w:val="39C85C82"/>
    <w:rsid w:val="3B22460C"/>
    <w:rsid w:val="3BBF1BD0"/>
    <w:rsid w:val="3BD056AD"/>
    <w:rsid w:val="3BF67317"/>
    <w:rsid w:val="3C1A7270"/>
    <w:rsid w:val="3CEB73F4"/>
    <w:rsid w:val="3D2D5BCB"/>
    <w:rsid w:val="3E600908"/>
    <w:rsid w:val="3E6E266D"/>
    <w:rsid w:val="3FCD1F01"/>
    <w:rsid w:val="40C551BC"/>
    <w:rsid w:val="413B0A8A"/>
    <w:rsid w:val="420112F0"/>
    <w:rsid w:val="42884BB0"/>
    <w:rsid w:val="4301672C"/>
    <w:rsid w:val="441D12F5"/>
    <w:rsid w:val="445A645C"/>
    <w:rsid w:val="44A1408B"/>
    <w:rsid w:val="44DE75D9"/>
    <w:rsid w:val="457F5597"/>
    <w:rsid w:val="45EC275D"/>
    <w:rsid w:val="46256FAA"/>
    <w:rsid w:val="484B6F1C"/>
    <w:rsid w:val="48757D08"/>
    <w:rsid w:val="49EB06AE"/>
    <w:rsid w:val="4ACF4D80"/>
    <w:rsid w:val="4AEA6F7B"/>
    <w:rsid w:val="4C60482B"/>
    <w:rsid w:val="4DAB1A24"/>
    <w:rsid w:val="4EB33338"/>
    <w:rsid w:val="505916B3"/>
    <w:rsid w:val="50BB64D4"/>
    <w:rsid w:val="517D3B1B"/>
    <w:rsid w:val="51856BB9"/>
    <w:rsid w:val="5261625E"/>
    <w:rsid w:val="52632E6E"/>
    <w:rsid w:val="53465519"/>
    <w:rsid w:val="53980D4F"/>
    <w:rsid w:val="53FF4726"/>
    <w:rsid w:val="545509EE"/>
    <w:rsid w:val="55A70333"/>
    <w:rsid w:val="55E43634"/>
    <w:rsid w:val="55E952FF"/>
    <w:rsid w:val="58001431"/>
    <w:rsid w:val="58E42340"/>
    <w:rsid w:val="593C0619"/>
    <w:rsid w:val="596151FB"/>
    <w:rsid w:val="59750976"/>
    <w:rsid w:val="59ED188C"/>
    <w:rsid w:val="59F2759F"/>
    <w:rsid w:val="5A2D1BB7"/>
    <w:rsid w:val="5B9B06A2"/>
    <w:rsid w:val="5BF01A57"/>
    <w:rsid w:val="5BFA285F"/>
    <w:rsid w:val="5C2942D8"/>
    <w:rsid w:val="5C683702"/>
    <w:rsid w:val="5C6A5252"/>
    <w:rsid w:val="5D0233EC"/>
    <w:rsid w:val="5D1F35E5"/>
    <w:rsid w:val="5D2C7825"/>
    <w:rsid w:val="5D316E56"/>
    <w:rsid w:val="5D610403"/>
    <w:rsid w:val="5D7B626B"/>
    <w:rsid w:val="5E1C0775"/>
    <w:rsid w:val="5FD01870"/>
    <w:rsid w:val="614B7400"/>
    <w:rsid w:val="624903BD"/>
    <w:rsid w:val="62966DA1"/>
    <w:rsid w:val="62DE5747"/>
    <w:rsid w:val="63F022AB"/>
    <w:rsid w:val="644662B3"/>
    <w:rsid w:val="646B30B2"/>
    <w:rsid w:val="65136F6D"/>
    <w:rsid w:val="66410DD2"/>
    <w:rsid w:val="679E0C53"/>
    <w:rsid w:val="680274FB"/>
    <w:rsid w:val="68091246"/>
    <w:rsid w:val="685B759D"/>
    <w:rsid w:val="69166F5C"/>
    <w:rsid w:val="6A091091"/>
    <w:rsid w:val="6AED7901"/>
    <w:rsid w:val="6B865B1A"/>
    <w:rsid w:val="6BC04E8F"/>
    <w:rsid w:val="6BE04BE9"/>
    <w:rsid w:val="6D194848"/>
    <w:rsid w:val="6DBA7D67"/>
    <w:rsid w:val="6DFC41B5"/>
    <w:rsid w:val="6F9B230F"/>
    <w:rsid w:val="702E26CE"/>
    <w:rsid w:val="70B07374"/>
    <w:rsid w:val="73491C0D"/>
    <w:rsid w:val="73682647"/>
    <w:rsid w:val="73C81FF5"/>
    <w:rsid w:val="777803CC"/>
    <w:rsid w:val="77907953"/>
    <w:rsid w:val="77E02A90"/>
    <w:rsid w:val="78A1455F"/>
    <w:rsid w:val="78CF1DA9"/>
    <w:rsid w:val="7A096806"/>
    <w:rsid w:val="7A3507F6"/>
    <w:rsid w:val="7BAB0D70"/>
    <w:rsid w:val="7CD83E81"/>
    <w:rsid w:val="7E7057E0"/>
    <w:rsid w:val="7EE53E5E"/>
    <w:rsid w:val="7FDE33D0"/>
    <w:rsid w:val="7FF8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9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0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1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2"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4">
    <w:name w:val="Strong"/>
    <w:basedOn w:val="13"/>
    <w:qFormat/>
    <w:uiPriority w:val="0"/>
    <w:rPr>
      <w:b/>
      <w:bCs/>
    </w:rPr>
  </w:style>
  <w:style w:type="character" w:customStyle="1" w:styleId="15">
    <w:name w:val="页眉 字符"/>
    <w:basedOn w:val="13"/>
    <w:link w:val="9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3"/>
    <w:link w:val="8"/>
    <w:qFormat/>
    <w:uiPriority w:val="99"/>
    <w:rPr>
      <w:kern w:val="2"/>
      <w:sz w:val="18"/>
      <w:szCs w:val="18"/>
    </w:rPr>
  </w:style>
  <w:style w:type="character" w:customStyle="1" w:styleId="17">
    <w:name w:val="标题 字符"/>
    <w:basedOn w:val="13"/>
    <w:link w:val="11"/>
    <w:qFormat/>
    <w:uiPriority w:val="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标题 3 字符"/>
    <w:basedOn w:val="13"/>
    <w:link w:val="4"/>
    <w:qFormat/>
    <w:uiPriority w:val="0"/>
    <w:rPr>
      <w:b/>
      <w:bCs/>
      <w:kern w:val="2"/>
      <w:sz w:val="32"/>
      <w:szCs w:val="32"/>
    </w:rPr>
  </w:style>
  <w:style w:type="character" w:customStyle="1" w:styleId="20">
    <w:name w:val="标题 4 字符"/>
    <w:basedOn w:val="13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1">
    <w:name w:val="标题 5 字符"/>
    <w:basedOn w:val="13"/>
    <w:link w:val="6"/>
    <w:qFormat/>
    <w:uiPriority w:val="0"/>
    <w:rPr>
      <w:b/>
      <w:bCs/>
      <w:kern w:val="2"/>
      <w:sz w:val="28"/>
      <w:szCs w:val="28"/>
    </w:rPr>
  </w:style>
  <w:style w:type="character" w:customStyle="1" w:styleId="22">
    <w:name w:val="标题 6 字符"/>
    <w:basedOn w:val="13"/>
    <w:link w:val="7"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paragraph" w:customStyle="1" w:styleId="23">
    <w:name w:val="样式1"/>
    <w:basedOn w:val="1"/>
    <w:qFormat/>
    <w:uiPriority w:val="0"/>
    <w:pPr>
      <w:spacing w:line="560" w:lineRule="exact"/>
      <w:ind w:firstLine="640" w:firstLineChars="200"/>
    </w:pPr>
    <w:rPr>
      <w:rFonts w:hint="eastAsia" w:ascii="仿宋" w:hAnsi="仿宋" w:eastAsia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kj</Company>
  <Pages>11</Pages>
  <Words>6126</Words>
  <Characters>6177</Characters>
  <Lines>33</Lines>
  <Paragraphs>9</Paragraphs>
  <TotalTime>24</TotalTime>
  <ScaleCrop>false</ScaleCrop>
  <LinksUpToDate>false</LinksUpToDate>
  <CharactersWithSpaces>6185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2021-09-02T08:40:00Z</dcterms:created>
  <dc:creator>chenst</dc:creator>
  <cp:lastModifiedBy>Friender</cp:lastModifiedBy>
  <dcterms:modified xsi:type="dcterms:W3CDTF">2023-11-28T12:06:02Z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E6A09328E7C4413C8C024E2306569A63</vt:lpwstr>
  </property>
</Properties>
</file>